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D" w:rsidRDefault="00404845" w:rsidP="004340D6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hint="eastAsia"/>
          <w:sz w:val="24"/>
          <w:szCs w:val="24"/>
        </w:rPr>
      </w:pPr>
      <w:r w:rsidRPr="00467735">
        <w:rPr>
          <w:rFonts w:ascii="微软雅黑" w:eastAsia="微软雅黑" w:hAnsi="微软雅黑" w:hint="eastAsia"/>
          <w:sz w:val="24"/>
          <w:szCs w:val="24"/>
        </w:rPr>
        <w:t>目前我们公司的项目是通过IO/承诺项目进行管理，比如崇左新厂项目作为一个主项目，主项目下有多个子项目，是通过多个IO进行管控；从项目管理及执行来看，对于主项目和子项目的预算使用情况以及执行情况，都不是很明确。除了IO/承诺项目的功能，</w:t>
      </w:r>
      <w:r w:rsidR="00DD66FA" w:rsidRPr="00467735">
        <w:rPr>
          <w:rFonts w:ascii="微软雅黑" w:eastAsia="微软雅黑" w:hAnsi="微软雅黑" w:hint="eastAsia"/>
          <w:sz w:val="24"/>
          <w:szCs w:val="24"/>
        </w:rPr>
        <w:t>请提供另一套解决方案来处理此业务。</w:t>
      </w:r>
    </w:p>
    <w:p w:rsidR="004340D6" w:rsidRPr="004340D6" w:rsidRDefault="004340D6" w:rsidP="004340D6">
      <w:pPr>
        <w:pStyle w:val="a5"/>
        <w:ind w:left="360" w:firstLineChars="0" w:firstLine="0"/>
        <w:rPr>
          <w:rFonts w:ascii="微软雅黑" w:eastAsia="微软雅黑" w:hAnsi="微软雅黑"/>
          <w:sz w:val="24"/>
          <w:szCs w:val="24"/>
        </w:rPr>
      </w:pPr>
      <w:bookmarkStart w:id="0" w:name="_GoBack"/>
      <w:bookmarkEnd w:id="0"/>
    </w:p>
    <w:p w:rsidR="00514452" w:rsidRPr="00467735" w:rsidRDefault="003264BA" w:rsidP="00467735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集团型</w:t>
      </w:r>
      <w:r w:rsidR="00467735" w:rsidRPr="00467735">
        <w:rPr>
          <w:rFonts w:ascii="微软雅黑" w:eastAsia="微软雅黑" w:hAnsi="微软雅黑" w:hint="eastAsia"/>
          <w:sz w:val="24"/>
          <w:szCs w:val="24"/>
        </w:rPr>
        <w:t>的合同业务：</w:t>
      </w:r>
    </w:p>
    <w:p w:rsidR="00467735" w:rsidRPr="003264BA" w:rsidRDefault="003264BA" w:rsidP="003264BA">
      <w:pPr>
        <w:ind w:leftChars="171" w:left="359"/>
        <w:rPr>
          <w:rFonts w:ascii="微软雅黑" w:eastAsia="微软雅黑" w:hAnsi="微软雅黑"/>
          <w:sz w:val="24"/>
          <w:szCs w:val="24"/>
        </w:rPr>
      </w:pPr>
      <w:r w:rsidRPr="003264BA">
        <w:rPr>
          <w:rFonts w:ascii="微软雅黑" w:eastAsia="微软雅黑" w:hAnsi="微软雅黑"/>
          <w:sz w:val="24"/>
          <w:szCs w:val="24"/>
        </w:rPr>
        <w:t>集团型合同：买卖双方均为集团统购统销，分厂独立结算。即：由双方集团签订大合同后，买方集团分配合同量给集团内各分厂，东亚集团在买方各分厂分配量范围内，分批次匹配东亚分厂交货</w:t>
      </w:r>
      <w:r w:rsidR="00AF22D4">
        <w:rPr>
          <w:rFonts w:ascii="微软雅黑" w:eastAsia="微软雅黑" w:hAnsi="微软雅黑" w:hint="eastAsia"/>
          <w:sz w:val="24"/>
          <w:szCs w:val="24"/>
        </w:rPr>
        <w:t>,</w:t>
      </w:r>
      <w:r w:rsidR="00AF22D4" w:rsidRPr="00AF22D4">
        <w:t xml:space="preserve"> </w:t>
      </w:r>
      <w:r w:rsidR="00AF22D4" w:rsidRPr="00AF22D4">
        <w:rPr>
          <w:rFonts w:ascii="微软雅黑" w:eastAsia="微软雅黑" w:hAnsi="微软雅黑"/>
          <w:sz w:val="24"/>
          <w:szCs w:val="24"/>
        </w:rPr>
        <w:t>业务过程中，合同的买卖双方均已发生变动（买方由买方集团变为买方分厂；卖方由东亚集团变为东亚分厂），</w:t>
      </w:r>
      <w:proofErr w:type="gramStart"/>
      <w:r w:rsidR="00AF22D4" w:rsidRPr="00AF22D4">
        <w:rPr>
          <w:rFonts w:ascii="微软雅黑" w:eastAsia="微软雅黑" w:hAnsi="微软雅黑"/>
          <w:sz w:val="24"/>
          <w:szCs w:val="24"/>
        </w:rPr>
        <w:t>请针对</w:t>
      </w:r>
      <w:proofErr w:type="gramEnd"/>
      <w:r w:rsidR="00AF22D4" w:rsidRPr="00AF22D4">
        <w:rPr>
          <w:rFonts w:ascii="微软雅黑" w:eastAsia="微软雅黑" w:hAnsi="微软雅黑"/>
          <w:sz w:val="24"/>
          <w:szCs w:val="24"/>
        </w:rPr>
        <w:t>此业务给出解决方案</w:t>
      </w:r>
      <w:r w:rsidR="00AF22D4">
        <w:rPr>
          <w:rFonts w:ascii="微软雅黑" w:eastAsia="微软雅黑" w:hAnsi="微软雅黑" w:hint="eastAsia"/>
          <w:sz w:val="24"/>
          <w:szCs w:val="24"/>
        </w:rPr>
        <w:t>。</w:t>
      </w:r>
    </w:p>
    <w:sectPr w:rsidR="00467735" w:rsidRPr="00326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BB" w:rsidRDefault="00994BBB" w:rsidP="00404845">
      <w:r>
        <w:separator/>
      </w:r>
    </w:p>
  </w:endnote>
  <w:endnote w:type="continuationSeparator" w:id="0">
    <w:p w:rsidR="00994BBB" w:rsidRDefault="00994BBB" w:rsidP="0040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BB" w:rsidRDefault="00994BBB" w:rsidP="00404845">
      <w:r>
        <w:separator/>
      </w:r>
    </w:p>
  </w:footnote>
  <w:footnote w:type="continuationSeparator" w:id="0">
    <w:p w:rsidR="00994BBB" w:rsidRDefault="00994BBB" w:rsidP="0040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5FF"/>
    <w:multiLevelType w:val="hybridMultilevel"/>
    <w:tmpl w:val="75048626"/>
    <w:lvl w:ilvl="0" w:tplc="45100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97"/>
    <w:rsid w:val="000C62B8"/>
    <w:rsid w:val="00136E9E"/>
    <w:rsid w:val="00147014"/>
    <w:rsid w:val="00163742"/>
    <w:rsid w:val="001B29DB"/>
    <w:rsid w:val="001C2609"/>
    <w:rsid w:val="00220465"/>
    <w:rsid w:val="00292EA9"/>
    <w:rsid w:val="003264BA"/>
    <w:rsid w:val="00361A19"/>
    <w:rsid w:val="0039336B"/>
    <w:rsid w:val="00404845"/>
    <w:rsid w:val="004340D6"/>
    <w:rsid w:val="00467735"/>
    <w:rsid w:val="004753F6"/>
    <w:rsid w:val="00494111"/>
    <w:rsid w:val="00514452"/>
    <w:rsid w:val="00565FE0"/>
    <w:rsid w:val="0061082F"/>
    <w:rsid w:val="00766121"/>
    <w:rsid w:val="007676CE"/>
    <w:rsid w:val="007E7365"/>
    <w:rsid w:val="008021A0"/>
    <w:rsid w:val="008C58EC"/>
    <w:rsid w:val="00994BBB"/>
    <w:rsid w:val="009959C0"/>
    <w:rsid w:val="00AC158A"/>
    <w:rsid w:val="00AF22D4"/>
    <w:rsid w:val="00C11573"/>
    <w:rsid w:val="00C85CDD"/>
    <w:rsid w:val="00C931DB"/>
    <w:rsid w:val="00D04A97"/>
    <w:rsid w:val="00DD66FA"/>
    <w:rsid w:val="00EB4E79"/>
    <w:rsid w:val="00EE759E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845"/>
    <w:rPr>
      <w:sz w:val="18"/>
      <w:szCs w:val="18"/>
    </w:rPr>
  </w:style>
  <w:style w:type="paragraph" w:styleId="a5">
    <w:name w:val="List Paragraph"/>
    <w:basedOn w:val="a"/>
    <w:uiPriority w:val="34"/>
    <w:qFormat/>
    <w:rsid w:val="004048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4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4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4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4845"/>
    <w:rPr>
      <w:sz w:val="18"/>
      <w:szCs w:val="18"/>
    </w:rPr>
  </w:style>
  <w:style w:type="paragraph" w:styleId="a5">
    <w:name w:val="List Paragraph"/>
    <w:basedOn w:val="a"/>
    <w:uiPriority w:val="34"/>
    <w:qFormat/>
    <w:rsid w:val="004048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宋文学</dc:creator>
  <cp:keywords/>
  <dc:description/>
  <cp:lastModifiedBy>宋文学</cp:lastModifiedBy>
  <cp:revision>20</cp:revision>
  <dcterms:created xsi:type="dcterms:W3CDTF">2019-09-29T01:56:00Z</dcterms:created>
  <dcterms:modified xsi:type="dcterms:W3CDTF">2019-10-15T01:20:00Z</dcterms:modified>
</cp:coreProperties>
</file>